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F" w:rsidRPr="00625D6C" w:rsidRDefault="00625D6C" w:rsidP="00BA370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Admission </w:t>
      </w:r>
      <w:r w:rsidR="00BA3700" w:rsidRPr="00625D6C">
        <w:rPr>
          <w:rFonts w:ascii="Arial" w:hAnsi="Arial" w:cs="Arial"/>
          <w:sz w:val="32"/>
        </w:rPr>
        <w:t>Notice</w:t>
      </w:r>
      <w:r>
        <w:rPr>
          <w:rFonts w:ascii="Arial" w:hAnsi="Arial" w:cs="Arial"/>
          <w:sz w:val="32"/>
        </w:rPr>
        <w:t xml:space="preserve"> for In-House SY and TY Students</w:t>
      </w:r>
    </w:p>
    <w:p w:rsidR="00BA3700" w:rsidRDefault="00BA3700" w:rsidP="00BA3700">
      <w:pPr>
        <w:jc w:val="right"/>
        <w:rPr>
          <w:rFonts w:ascii="Arial" w:hAnsi="Arial" w:cs="Arial"/>
        </w:rPr>
      </w:pPr>
      <w:r w:rsidRPr="00BA3700">
        <w:rPr>
          <w:rFonts w:ascii="Arial" w:hAnsi="Arial" w:cs="Arial"/>
        </w:rPr>
        <w:t>6/6/2019</w:t>
      </w:r>
    </w:p>
    <w:p w:rsidR="004F515C" w:rsidRPr="00BA3700" w:rsidRDefault="004F515C" w:rsidP="00BA3700">
      <w:pPr>
        <w:jc w:val="right"/>
        <w:rPr>
          <w:rFonts w:ascii="Arial" w:hAnsi="Arial" w:cs="Arial"/>
        </w:rPr>
      </w:pPr>
    </w:p>
    <w:p w:rsidR="004F515C" w:rsidRDefault="00BA3700" w:rsidP="007E177A">
      <w:pPr>
        <w:tabs>
          <w:tab w:val="left" w:pos="8222"/>
        </w:tabs>
        <w:spacing w:line="360" w:lineRule="auto"/>
        <w:ind w:left="142" w:right="37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in-house students who </w:t>
      </w:r>
      <w:r w:rsidR="004F515C">
        <w:rPr>
          <w:rFonts w:ascii="Arial" w:hAnsi="Arial" w:cs="Arial"/>
          <w:sz w:val="24"/>
        </w:rPr>
        <w:t>are eligible</w:t>
      </w:r>
      <w:r>
        <w:rPr>
          <w:rFonts w:ascii="Arial" w:hAnsi="Arial" w:cs="Arial"/>
          <w:sz w:val="24"/>
        </w:rPr>
        <w:t xml:space="preserve"> to take admission to Second year or Third year</w:t>
      </w:r>
      <w:r w:rsidR="00F4536E">
        <w:rPr>
          <w:rFonts w:ascii="Arial" w:hAnsi="Arial" w:cs="Arial"/>
          <w:sz w:val="24"/>
        </w:rPr>
        <w:t xml:space="preserve"> but not yet taken admission</w:t>
      </w:r>
      <w:r>
        <w:rPr>
          <w:rFonts w:ascii="Arial" w:hAnsi="Arial" w:cs="Arial"/>
          <w:sz w:val="24"/>
        </w:rPr>
        <w:t xml:space="preserve"> </w:t>
      </w:r>
      <w:r w:rsidR="004F515C">
        <w:rPr>
          <w:rFonts w:ascii="Arial" w:hAnsi="Arial" w:cs="Arial"/>
          <w:sz w:val="24"/>
        </w:rPr>
        <w:t>are required to be present on Monday 10</w:t>
      </w:r>
      <w:r w:rsidR="004F515C" w:rsidRPr="004F515C">
        <w:rPr>
          <w:rFonts w:ascii="Arial" w:hAnsi="Arial" w:cs="Arial"/>
          <w:sz w:val="24"/>
          <w:vertAlign w:val="superscript"/>
        </w:rPr>
        <w:t>th</w:t>
      </w:r>
      <w:r w:rsidR="004F515C">
        <w:rPr>
          <w:rFonts w:ascii="Arial" w:hAnsi="Arial" w:cs="Arial"/>
          <w:sz w:val="24"/>
        </w:rPr>
        <w:t xml:space="preserve"> June 2019. </w:t>
      </w:r>
    </w:p>
    <w:p w:rsidR="00BA3700" w:rsidRDefault="004F515C" w:rsidP="007E177A">
      <w:pPr>
        <w:tabs>
          <w:tab w:val="left" w:pos="8222"/>
        </w:tabs>
        <w:spacing w:line="360" w:lineRule="auto"/>
        <w:ind w:left="142" w:right="37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admission to S.Y.B.A.</w:t>
      </w:r>
      <w:r w:rsidR="00F15162">
        <w:rPr>
          <w:rFonts w:ascii="Arial" w:hAnsi="Arial" w:cs="Arial"/>
          <w:sz w:val="24"/>
        </w:rPr>
        <w:t>/ B.M.M.</w:t>
      </w:r>
      <w:r>
        <w:rPr>
          <w:rFonts w:ascii="Arial" w:hAnsi="Arial" w:cs="Arial"/>
          <w:sz w:val="24"/>
        </w:rPr>
        <w:t xml:space="preserve"> AND T.Y.B.A.</w:t>
      </w:r>
      <w:r w:rsidR="00F15162">
        <w:rPr>
          <w:rFonts w:ascii="Arial" w:hAnsi="Arial" w:cs="Arial"/>
          <w:sz w:val="24"/>
        </w:rPr>
        <w:t>/ B.M.M.</w:t>
      </w:r>
      <w:r>
        <w:rPr>
          <w:rFonts w:ascii="Arial" w:hAnsi="Arial" w:cs="Arial"/>
          <w:sz w:val="24"/>
        </w:rPr>
        <w:t xml:space="preserve"> will be done between 9.00 a.m. and 10.30 a.m. in G-12.</w:t>
      </w:r>
    </w:p>
    <w:p w:rsidR="004F515C" w:rsidRDefault="004F515C" w:rsidP="007E177A">
      <w:pPr>
        <w:tabs>
          <w:tab w:val="left" w:pos="8222"/>
        </w:tabs>
        <w:spacing w:line="360" w:lineRule="auto"/>
        <w:ind w:left="142" w:right="37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admission to S.Y.B.Sc.</w:t>
      </w:r>
      <w:r w:rsidR="00F15162">
        <w:rPr>
          <w:rFonts w:ascii="Arial" w:hAnsi="Arial" w:cs="Arial"/>
          <w:sz w:val="24"/>
        </w:rPr>
        <w:t>/ B.Voc.</w:t>
      </w:r>
      <w:r>
        <w:rPr>
          <w:rFonts w:ascii="Arial" w:hAnsi="Arial" w:cs="Arial"/>
          <w:sz w:val="24"/>
        </w:rPr>
        <w:t xml:space="preserve"> AND T.Y.B.Sc.</w:t>
      </w:r>
      <w:r w:rsidR="00F15162">
        <w:rPr>
          <w:rFonts w:ascii="Arial" w:hAnsi="Arial" w:cs="Arial"/>
          <w:sz w:val="24"/>
        </w:rPr>
        <w:t>/B.Voc.</w:t>
      </w:r>
      <w:r>
        <w:rPr>
          <w:rFonts w:ascii="Arial" w:hAnsi="Arial" w:cs="Arial"/>
          <w:sz w:val="24"/>
        </w:rPr>
        <w:t xml:space="preserve"> will be done between 2.00 p.m. and 3.30 p.m. in F-11.</w:t>
      </w:r>
    </w:p>
    <w:p w:rsidR="007E177A" w:rsidRDefault="007E177A" w:rsidP="007E177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 </w:t>
      </w:r>
      <w:r w:rsidRPr="007E177A">
        <w:rPr>
          <w:rFonts w:ascii="Arial" w:eastAsia="Times New Roman" w:hAnsi="Arial" w:cs="Arial"/>
          <w:color w:val="222222"/>
          <w:sz w:val="24"/>
          <w:szCs w:val="24"/>
          <w:lang w:val="en-US"/>
        </w:rPr>
        <w:t>All related admissions will only be done through this Committee.</w:t>
      </w:r>
    </w:p>
    <w:p w:rsidR="007E177A" w:rsidRPr="007E177A" w:rsidRDefault="007E177A" w:rsidP="007E177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W w:w="8717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17"/>
      </w:tblGrid>
      <w:tr w:rsidR="007E177A" w:rsidRPr="007E177A" w:rsidTr="007E177A">
        <w:trPr>
          <w:trHeight w:val="535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 Dr. Anushree Lokur, I/C Principal, Chairman</w:t>
            </w:r>
          </w:p>
        </w:tc>
      </w:tr>
      <w:tr w:rsidR="007E177A" w:rsidRPr="007E177A" w:rsidTr="007E177A">
        <w:trPr>
          <w:trHeight w:val="571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 Dr. Sucheta Ketkar, Vice Principal, Convener</w:t>
            </w:r>
          </w:p>
        </w:tc>
      </w:tr>
      <w:tr w:rsidR="007E177A" w:rsidRPr="007E177A" w:rsidTr="007E177A">
        <w:trPr>
          <w:trHeight w:val="546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 Dr. Manish Hate, Vice Principal</w:t>
            </w:r>
          </w:p>
        </w:tc>
      </w:tr>
      <w:tr w:rsidR="007E177A" w:rsidRPr="007E177A" w:rsidTr="007E177A">
        <w:trPr>
          <w:trHeight w:val="597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 Dr. Mohsina Mukadam</w:t>
            </w:r>
          </w:p>
        </w:tc>
      </w:tr>
      <w:tr w:rsidR="007E177A" w:rsidRPr="007E177A" w:rsidTr="007E177A">
        <w:trPr>
          <w:trHeight w:val="551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1D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="001D203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Dr.</w:t>
            </w: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Vatsala Pai</w:t>
            </w:r>
          </w:p>
        </w:tc>
      </w:tr>
      <w:tr w:rsidR="007E177A" w:rsidRPr="007E177A" w:rsidTr="007E177A">
        <w:trPr>
          <w:trHeight w:val="559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 Dr. Vaibhavi Palsule</w:t>
            </w:r>
          </w:p>
        </w:tc>
      </w:tr>
      <w:tr w:rsidR="007E177A" w:rsidRPr="007E177A" w:rsidTr="007E177A">
        <w:trPr>
          <w:trHeight w:val="491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7. Dr. Urmila Moon</w:t>
            </w:r>
          </w:p>
        </w:tc>
      </w:tr>
      <w:tr w:rsidR="007E177A" w:rsidRPr="007E177A" w:rsidTr="007E177A">
        <w:trPr>
          <w:trHeight w:val="520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 Ms Leena Kedare</w:t>
            </w:r>
          </w:p>
        </w:tc>
      </w:tr>
      <w:tr w:rsidR="007E177A" w:rsidRPr="007E177A" w:rsidTr="007E177A">
        <w:trPr>
          <w:trHeight w:val="476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 Dr. Sujata Suvarnapathki</w:t>
            </w:r>
          </w:p>
        </w:tc>
      </w:tr>
      <w:tr w:rsidR="007E177A" w:rsidRPr="007E177A" w:rsidTr="007E177A">
        <w:trPr>
          <w:trHeight w:val="426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10. Dr. Varsha Shukla</w:t>
            </w:r>
          </w:p>
        </w:tc>
      </w:tr>
      <w:tr w:rsidR="007E177A" w:rsidRPr="007E177A" w:rsidTr="007E177A">
        <w:trPr>
          <w:trHeight w:val="548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11. Dr. Jessy Pius</w:t>
            </w:r>
          </w:p>
        </w:tc>
      </w:tr>
      <w:tr w:rsidR="007E177A" w:rsidRPr="007E177A" w:rsidTr="007E177A">
        <w:trPr>
          <w:trHeight w:val="583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 Dr. Sunil Shankhadarwar</w:t>
            </w:r>
          </w:p>
        </w:tc>
      </w:tr>
      <w:tr w:rsidR="007E177A" w:rsidRPr="007E177A" w:rsidTr="007E177A">
        <w:trPr>
          <w:trHeight w:val="583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 Ms. Amruta Gokhale</w:t>
            </w:r>
          </w:p>
        </w:tc>
      </w:tr>
      <w:tr w:rsidR="007E177A" w:rsidRPr="007E177A" w:rsidTr="007E177A">
        <w:trPr>
          <w:trHeight w:val="583"/>
        </w:trPr>
        <w:tc>
          <w:tcPr>
            <w:tcW w:w="8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77A" w:rsidRPr="007E177A" w:rsidRDefault="007E177A" w:rsidP="007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17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14. Ms Sanchita Chaudhary</w:t>
            </w:r>
          </w:p>
        </w:tc>
      </w:tr>
    </w:tbl>
    <w:p w:rsidR="004F515C" w:rsidRPr="00BA3700" w:rsidRDefault="004F515C" w:rsidP="004F515C">
      <w:pPr>
        <w:tabs>
          <w:tab w:val="left" w:pos="8222"/>
        </w:tabs>
        <w:spacing w:line="360" w:lineRule="auto"/>
        <w:ind w:left="709" w:right="379"/>
        <w:jc w:val="both"/>
        <w:rPr>
          <w:rFonts w:ascii="Arial" w:hAnsi="Arial" w:cs="Arial"/>
          <w:sz w:val="24"/>
        </w:rPr>
      </w:pPr>
    </w:p>
    <w:p w:rsidR="004F515C" w:rsidRPr="00BA3700" w:rsidRDefault="004F515C" w:rsidP="00E67DBA">
      <w:pPr>
        <w:tabs>
          <w:tab w:val="left" w:pos="8222"/>
        </w:tabs>
        <w:spacing w:line="360" w:lineRule="auto"/>
        <w:ind w:left="709" w:right="379"/>
        <w:jc w:val="both"/>
        <w:rPr>
          <w:rFonts w:ascii="Arial" w:hAnsi="Arial" w:cs="Arial"/>
          <w:sz w:val="24"/>
        </w:rPr>
      </w:pPr>
    </w:p>
    <w:sectPr w:rsidR="004F515C" w:rsidRPr="00BA3700" w:rsidSect="007E177A">
      <w:pgSz w:w="11906" w:h="16838"/>
      <w:pgMar w:top="1440" w:right="144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A3700"/>
    <w:rsid w:val="001D2032"/>
    <w:rsid w:val="004F515C"/>
    <w:rsid w:val="00625D6C"/>
    <w:rsid w:val="007E177A"/>
    <w:rsid w:val="00A8751F"/>
    <w:rsid w:val="00BA3700"/>
    <w:rsid w:val="00C50037"/>
    <w:rsid w:val="00E67DBA"/>
    <w:rsid w:val="00F15162"/>
    <w:rsid w:val="00F4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</dc:creator>
  <cp:keywords/>
  <dc:description/>
  <cp:lastModifiedBy>Palan</cp:lastModifiedBy>
  <cp:revision>7</cp:revision>
  <dcterms:created xsi:type="dcterms:W3CDTF">2019-06-06T07:24:00Z</dcterms:created>
  <dcterms:modified xsi:type="dcterms:W3CDTF">2019-06-06T08:56:00Z</dcterms:modified>
</cp:coreProperties>
</file>